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236B" w14:textId="4B67C6B7" w:rsidR="00FA0BB7" w:rsidRPr="0003570F" w:rsidRDefault="00FA0BB7" w:rsidP="00D63614">
      <w:pPr>
        <w:pStyle w:val="a6"/>
        <w:pageBreakBefore/>
        <w:spacing w:line="480" w:lineRule="exact"/>
        <w:jc w:val="both"/>
        <w:rPr>
          <w:rFonts w:ascii="標楷體" w:eastAsia="標楷體" w:hAnsi="標楷體"/>
          <w:bCs/>
          <w:sz w:val="28"/>
          <w:szCs w:val="28"/>
        </w:rPr>
      </w:pPr>
    </w:p>
    <w:p w14:paraId="1A8024E1" w14:textId="77777777" w:rsidR="00AE5BD2" w:rsidRPr="0003570F" w:rsidRDefault="00A33E51" w:rsidP="00CF2B94">
      <w:pPr>
        <w:pStyle w:val="a6"/>
        <w:spacing w:line="6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219368591"/>
      <w:proofErr w:type="gramStart"/>
      <w:r w:rsidRPr="0003570F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03570F">
        <w:rPr>
          <w:rFonts w:ascii="標楷體" w:eastAsia="標楷體" w:hAnsi="標楷體"/>
          <w:b/>
          <w:sz w:val="36"/>
          <w:szCs w:val="36"/>
        </w:rPr>
        <w:t>中市生命禮儀管理處</w:t>
      </w:r>
      <w:bookmarkEnd w:id="0"/>
      <w:r w:rsidR="004104F5" w:rsidRPr="0003570F">
        <w:rPr>
          <w:rFonts w:ascii="標楷體" w:eastAsia="標楷體" w:hAnsi="標楷體"/>
          <w:b/>
          <w:sz w:val="36"/>
          <w:szCs w:val="36"/>
        </w:rPr>
        <w:t>手語翻譯服務</w:t>
      </w:r>
      <w:r w:rsidRPr="0003570F">
        <w:rPr>
          <w:rFonts w:ascii="標楷體" w:eastAsia="標楷體" w:hAnsi="標楷體"/>
          <w:b/>
          <w:sz w:val="36"/>
          <w:szCs w:val="36"/>
        </w:rPr>
        <w:t>及</w:t>
      </w:r>
      <w:proofErr w:type="gramStart"/>
      <w:r w:rsidR="007C2651" w:rsidRPr="0003570F">
        <w:rPr>
          <w:rFonts w:ascii="標楷體" w:eastAsia="標楷體" w:hAnsi="標楷體"/>
          <w:b/>
          <w:sz w:val="36"/>
          <w:szCs w:val="36"/>
        </w:rPr>
        <w:t>同步聽打服務</w:t>
      </w:r>
      <w:proofErr w:type="gramEnd"/>
      <w:r w:rsidR="00FA0BB7" w:rsidRPr="0003570F">
        <w:rPr>
          <w:rFonts w:ascii="標楷體" w:eastAsia="標楷體" w:hAnsi="標楷體"/>
          <w:b/>
          <w:sz w:val="36"/>
          <w:szCs w:val="36"/>
        </w:rPr>
        <w:t>申請表</w:t>
      </w:r>
    </w:p>
    <w:p w14:paraId="4A58B8AB" w14:textId="25E8033E" w:rsidR="00CF2B94" w:rsidRPr="0003570F" w:rsidRDefault="0009473F" w:rsidP="0009473F">
      <w:pPr>
        <w:pStyle w:val="a6"/>
        <w:spacing w:line="640" w:lineRule="exact"/>
        <w:ind w:right="-1"/>
        <w:jc w:val="distribute"/>
        <w:rPr>
          <w:rFonts w:ascii="標楷體" w:eastAsia="標楷體" w:hAnsi="標楷體"/>
          <w:bCs/>
          <w:sz w:val="28"/>
          <w:szCs w:val="28"/>
        </w:rPr>
      </w:pPr>
      <w:proofErr w:type="gramStart"/>
      <w:r w:rsidRPr="0003570F">
        <w:rPr>
          <w:rFonts w:ascii="標楷體" w:eastAsia="標楷體" w:hAnsi="標楷體"/>
          <w:bCs/>
          <w:sz w:val="28"/>
          <w:szCs w:val="28"/>
        </w:rPr>
        <w:t>＊</w:t>
      </w:r>
      <w:proofErr w:type="gramEnd"/>
      <w:r w:rsidRPr="0003570F">
        <w:rPr>
          <w:rFonts w:ascii="標楷體" w:eastAsia="標楷體" w:hAnsi="標楷體"/>
          <w:bCs/>
          <w:sz w:val="28"/>
          <w:szCs w:val="28"/>
        </w:rPr>
        <w:t>須於</w:t>
      </w:r>
      <w:r w:rsidR="00FF01DE" w:rsidRPr="0003570F">
        <w:rPr>
          <w:rFonts w:ascii="標楷體" w:eastAsia="標楷體" w:hAnsi="標楷體" w:hint="eastAsia"/>
          <w:bCs/>
          <w:sz w:val="28"/>
          <w:szCs w:val="28"/>
        </w:rPr>
        <w:t>儀式日</w:t>
      </w:r>
      <w:r w:rsidRPr="00222F84">
        <w:rPr>
          <w:rFonts w:ascii="標楷體" w:eastAsia="標楷體" w:hAnsi="標楷體"/>
          <w:b/>
          <w:sz w:val="28"/>
          <w:szCs w:val="28"/>
        </w:rPr>
        <w:t>7日前向</w:t>
      </w:r>
      <w:r w:rsidR="009D5B4E">
        <w:rPr>
          <w:rFonts w:ascii="標楷體" w:eastAsia="標楷體" w:hAnsi="標楷體" w:hint="eastAsia"/>
          <w:b/>
          <w:sz w:val="28"/>
          <w:szCs w:val="28"/>
        </w:rPr>
        <w:t>本處</w:t>
      </w:r>
      <w:r w:rsidRPr="00222F84">
        <w:rPr>
          <w:rFonts w:ascii="標楷體" w:eastAsia="標楷體" w:hAnsi="標楷體" w:hint="eastAsia"/>
          <w:b/>
          <w:sz w:val="28"/>
          <w:szCs w:val="28"/>
        </w:rPr>
        <w:t>提出</w:t>
      </w:r>
      <w:r w:rsidRPr="00222F84">
        <w:rPr>
          <w:rFonts w:ascii="標楷體" w:eastAsia="標楷體" w:hAnsi="標楷體"/>
          <w:b/>
          <w:sz w:val="28"/>
          <w:szCs w:val="28"/>
        </w:rPr>
        <w:t>申請</w:t>
      </w:r>
      <w:r w:rsidR="009D5B4E">
        <w:rPr>
          <w:rFonts w:ascii="標楷體" w:eastAsia="標楷體" w:hAnsi="標楷體" w:hint="eastAsia"/>
          <w:b/>
          <w:sz w:val="28"/>
          <w:szCs w:val="28"/>
        </w:rPr>
        <w:t xml:space="preserve">                  </w:t>
      </w:r>
      <w:r w:rsidR="00DE6EC7" w:rsidRPr="0003570F">
        <w:rPr>
          <w:rFonts w:ascii="標楷體" w:eastAsia="標楷體" w:hAnsi="標楷體" w:hint="eastAsia"/>
          <w:bCs/>
          <w:sz w:val="28"/>
          <w:szCs w:val="28"/>
        </w:rPr>
        <w:t>申請</w:t>
      </w:r>
      <w:r w:rsidR="00AE5BD2" w:rsidRPr="0003570F">
        <w:rPr>
          <w:rFonts w:ascii="標楷體" w:eastAsia="標楷體" w:hAnsi="標楷體"/>
          <w:bCs/>
          <w:sz w:val="28"/>
          <w:szCs w:val="28"/>
        </w:rPr>
        <w:t>日期：</w:t>
      </w:r>
      <w:r w:rsidR="00AE5BD2" w:rsidRPr="0003570F">
        <w:rPr>
          <w:rFonts w:ascii="標楷體" w:eastAsia="標楷體" w:hAnsi="標楷體"/>
          <w:bCs/>
          <w:sz w:val="28"/>
          <w:szCs w:val="28"/>
        </w:rPr>
        <w:tab/>
      </w:r>
      <w:r w:rsidR="00011A6E" w:rsidRPr="0003570F">
        <w:rPr>
          <w:rFonts w:ascii="標楷體" w:eastAsia="標楷體" w:hAnsi="標楷體" w:hint="eastAsia"/>
          <w:bCs/>
          <w:sz w:val="28"/>
          <w:szCs w:val="28"/>
        </w:rPr>
        <w:t xml:space="preserve">　</w:t>
      </w:r>
      <w:r w:rsidR="00AE5BD2" w:rsidRPr="0003570F">
        <w:rPr>
          <w:rFonts w:ascii="標楷體" w:eastAsia="標楷體" w:hAnsi="標楷體"/>
          <w:bCs/>
          <w:sz w:val="28"/>
          <w:szCs w:val="28"/>
        </w:rPr>
        <w:t>年 月 日</w:t>
      </w:r>
      <w:r w:rsidR="00FA0BB7" w:rsidRPr="0003570F">
        <w:rPr>
          <w:rFonts w:ascii="標楷體" w:eastAsia="標楷體" w:hAnsi="標楷體"/>
          <w:bCs/>
          <w:sz w:val="28"/>
          <w:szCs w:val="28"/>
        </w:rPr>
        <w:t xml:space="preserve">                        </w:t>
      </w:r>
      <w:r w:rsidR="008559AF" w:rsidRPr="0003570F">
        <w:rPr>
          <w:rFonts w:ascii="標楷體" w:eastAsia="標楷體" w:hAnsi="標楷體"/>
          <w:bCs/>
          <w:sz w:val="28"/>
          <w:szCs w:val="28"/>
        </w:rPr>
        <w:t xml:space="preserve">       </w:t>
      </w:r>
    </w:p>
    <w:tbl>
      <w:tblPr>
        <w:tblStyle w:val="ab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4"/>
        <w:gridCol w:w="2664"/>
        <w:gridCol w:w="1418"/>
        <w:gridCol w:w="1276"/>
        <w:gridCol w:w="993"/>
        <w:gridCol w:w="2677"/>
      </w:tblGrid>
      <w:tr w:rsidR="00AE5BD2" w:rsidRPr="0003570F" w14:paraId="32CFC521" w14:textId="77777777" w:rsidTr="00FF01DE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68DDE37D" w14:textId="77777777" w:rsidR="00AE5BD2" w:rsidRPr="00CF2B94" w:rsidRDefault="00AE5BD2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申請項目</w:t>
            </w:r>
          </w:p>
        </w:tc>
        <w:tc>
          <w:tcPr>
            <w:tcW w:w="4202" w:type="pct"/>
            <w:gridSpan w:val="5"/>
            <w:vAlign w:val="center"/>
            <w:hideMark/>
          </w:tcPr>
          <w:p w14:paraId="131F4CBE" w14:textId="689FE70C" w:rsidR="00AE5BD2" w:rsidRPr="00CF2B94" w:rsidRDefault="00AE5BD2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86" w:left="172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□ 手語翻譯 </w:t>
            </w:r>
            <w:r w:rsidR="0009473F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同步聽打</w:t>
            </w:r>
            <w:proofErr w:type="gramEnd"/>
          </w:p>
        </w:tc>
      </w:tr>
      <w:tr w:rsidR="00FE2431" w:rsidRPr="0003570F" w14:paraId="0BFCD0B8" w14:textId="77777777" w:rsidTr="00DE6EC7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67CA4DFD" w14:textId="77777777" w:rsidR="00CF2B94" w:rsidRPr="00CF2B94" w:rsidRDefault="00CF2B94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申請人姓名</w:t>
            </w:r>
          </w:p>
        </w:tc>
        <w:tc>
          <w:tcPr>
            <w:tcW w:w="1240" w:type="pct"/>
            <w:vAlign w:val="center"/>
            <w:hideMark/>
          </w:tcPr>
          <w:p w14:paraId="571EDC4B" w14:textId="77777777" w:rsidR="00CF2B94" w:rsidRPr="00CF2B94" w:rsidRDefault="00CF2B94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FBE4D5" w:themeFill="accent2" w:themeFillTint="33"/>
            <w:vAlign w:val="center"/>
            <w:hideMark/>
          </w:tcPr>
          <w:p w14:paraId="55F60CFA" w14:textId="7F3385D0" w:rsidR="00CF2B94" w:rsidRPr="00CF2B94" w:rsidRDefault="0009473F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申請</w:t>
            </w:r>
            <w:r w:rsidR="00AE5BD2"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單位全名</w:t>
            </w:r>
          </w:p>
        </w:tc>
        <w:tc>
          <w:tcPr>
            <w:tcW w:w="2302" w:type="pct"/>
            <w:gridSpan w:val="3"/>
            <w:vAlign w:val="center"/>
            <w:hideMark/>
          </w:tcPr>
          <w:p w14:paraId="5B5CA397" w14:textId="77777777" w:rsidR="00CF2B94" w:rsidRPr="00CF2B94" w:rsidRDefault="00CF2B94" w:rsidP="000947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</w:tr>
      <w:tr w:rsidR="00DE6EC7" w:rsidRPr="0003570F" w14:paraId="6BD3FA5E" w14:textId="77777777" w:rsidTr="00DE6EC7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</w:tcPr>
          <w:p w14:paraId="1AC31DAB" w14:textId="0C1EAD5C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亡者姓名</w:t>
            </w:r>
          </w:p>
        </w:tc>
        <w:tc>
          <w:tcPr>
            <w:tcW w:w="1240" w:type="pct"/>
            <w:vAlign w:val="center"/>
          </w:tcPr>
          <w:p w14:paraId="4A55F71F" w14:textId="77777777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  <w:tc>
          <w:tcPr>
            <w:tcW w:w="660" w:type="pct"/>
            <w:shd w:val="clear" w:color="auto" w:fill="FBE4D5" w:themeFill="accent2" w:themeFillTint="33"/>
            <w:vAlign w:val="center"/>
          </w:tcPr>
          <w:p w14:paraId="5EF63D79" w14:textId="0FED5AFF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申請人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與亡者關係</w:t>
            </w:r>
          </w:p>
        </w:tc>
        <w:tc>
          <w:tcPr>
            <w:tcW w:w="2302" w:type="pct"/>
            <w:gridSpan w:val="3"/>
            <w:vAlign w:val="center"/>
          </w:tcPr>
          <w:p w14:paraId="27A1234D" w14:textId="77777777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</w:p>
        </w:tc>
      </w:tr>
      <w:tr w:rsidR="00DE6EC7" w:rsidRPr="0003570F" w14:paraId="78842B0F" w14:textId="77777777" w:rsidTr="009D5B4E">
        <w:trPr>
          <w:trHeight w:val="2050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56444838" w14:textId="366D4CF8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聯繫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方式</w:t>
            </w:r>
          </w:p>
        </w:tc>
        <w:tc>
          <w:tcPr>
            <w:tcW w:w="4202" w:type="pct"/>
            <w:gridSpan w:val="5"/>
            <w:vAlign w:val="center"/>
            <w:hideMark/>
          </w:tcPr>
          <w:p w14:paraId="71001BB7" w14:textId="11E36AAC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</w:t>
            </w:r>
            <w:r w:rsid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電子郵件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：</w:t>
            </w:r>
          </w:p>
          <w:p w14:paraId="64F1C33A" w14:textId="1858D2DA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電話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簡訊：</w:t>
            </w:r>
          </w:p>
          <w:p w14:paraId="4639722E" w14:textId="5C8005D9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2"/>
                <w:szCs w:val="22"/>
                <w:bdr w:val="none" w:sz="0" w:space="0" w:color="auto" w:frame="1"/>
              </w:rPr>
              <w:t xml:space="preserve">　</w:t>
            </w:r>
            <w:r w:rsidR="0003570F" w:rsidRPr="0003570F">
              <w:rPr>
                <w:rFonts w:ascii="標楷體" w:eastAsia="標楷體" w:hAnsi="標楷體" w:hint="eastAsia"/>
                <w:bCs/>
                <w:color w:val="1F1F1F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CF2B94">
              <w:rPr>
                <w:rFonts w:eastAsia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Line ID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：</w:t>
            </w:r>
          </w:p>
          <w:p w14:paraId="2DF330DC" w14:textId="314A1569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傳真：</w:t>
            </w:r>
          </w:p>
          <w:p w14:paraId="1493788B" w14:textId="3F16D8FB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leftChars="46" w:left="92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　其他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：</w:t>
            </w:r>
          </w:p>
        </w:tc>
      </w:tr>
      <w:tr w:rsidR="0003570F" w:rsidRPr="0003570F" w14:paraId="5693FD8F" w14:textId="0495DFA5" w:rsidTr="00DE6EC7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</w:tcPr>
          <w:p w14:paraId="08217935" w14:textId="7F2D7854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聽語障者</w:t>
            </w:r>
          </w:p>
        </w:tc>
        <w:tc>
          <w:tcPr>
            <w:tcW w:w="1240" w:type="pct"/>
            <w:vAlign w:val="center"/>
          </w:tcPr>
          <w:p w14:paraId="0D4E550C" w14:textId="7CDE895C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  <w:t xml:space="preserve">共 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</w:rPr>
              <w:t xml:space="preserve">　　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  <w:t>人</w:t>
            </w:r>
          </w:p>
        </w:tc>
        <w:tc>
          <w:tcPr>
            <w:tcW w:w="660" w:type="pct"/>
            <w:shd w:val="clear" w:color="auto" w:fill="FBE4D5" w:themeFill="accent2" w:themeFillTint="33"/>
            <w:vAlign w:val="center"/>
          </w:tcPr>
          <w:p w14:paraId="3848A94F" w14:textId="0977EC92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溝通習慣</w:t>
            </w:r>
          </w:p>
        </w:tc>
        <w:tc>
          <w:tcPr>
            <w:tcW w:w="2302" w:type="pct"/>
            <w:gridSpan w:val="3"/>
          </w:tcPr>
          <w:p w14:paraId="04B17CDC" w14:textId="4F58CA29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sz w:val="28"/>
                <w:szCs w:val="28"/>
              </w:rPr>
              <w:t>□台灣手語 □中文手語 □口語+手語□只會手語 □其他</w:t>
            </w:r>
            <w:r w:rsidRPr="0003570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0357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03570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</w:p>
        </w:tc>
      </w:tr>
      <w:tr w:rsidR="00DE6EC7" w:rsidRPr="0003570F" w14:paraId="04234D57" w14:textId="77777777" w:rsidTr="00FF01DE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71877F39" w14:textId="6A2B2C6A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服務時間</w:t>
            </w:r>
          </w:p>
        </w:tc>
        <w:tc>
          <w:tcPr>
            <w:tcW w:w="4202" w:type="pct"/>
            <w:gridSpan w:val="5"/>
            <w:vAlign w:val="center"/>
            <w:hideMark/>
          </w:tcPr>
          <w:p w14:paraId="1DEF65DB" w14:textId="1CB33DF6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Chars="15" w:left="3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民國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年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月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日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時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分至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民國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年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月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日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時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分</w:t>
            </w:r>
          </w:p>
        </w:tc>
      </w:tr>
      <w:tr w:rsidR="003F4D7F" w:rsidRPr="0003570F" w14:paraId="04FCDF3E" w14:textId="531B177D" w:rsidTr="003F4D7F">
        <w:trPr>
          <w:trHeight w:val="709"/>
        </w:trPr>
        <w:tc>
          <w:tcPr>
            <w:tcW w:w="798" w:type="pct"/>
            <w:shd w:val="clear" w:color="auto" w:fill="FBE4D5" w:themeFill="accent2" w:themeFillTint="33"/>
            <w:vAlign w:val="center"/>
            <w:hideMark/>
          </w:tcPr>
          <w:p w14:paraId="595AC0B8" w14:textId="335C29C6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服務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>地點</w:t>
            </w:r>
          </w:p>
        </w:tc>
        <w:tc>
          <w:tcPr>
            <w:tcW w:w="2494" w:type="pct"/>
            <w:gridSpan w:val="3"/>
            <w:vAlign w:val="center"/>
            <w:hideMark/>
          </w:tcPr>
          <w:p w14:paraId="56D6AECD" w14:textId="3CFC6402" w:rsidR="00DE6EC7" w:rsidRPr="00CF2B94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□崇德</w:t>
            </w:r>
            <w:r w:rsidRPr="0003570F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/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□東海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/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□大甲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/ </w:t>
            </w: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□東勢</w:t>
            </w:r>
            <w:r w:rsidRPr="0003570F">
              <w:rPr>
                <w:rFonts w:ascii="標楷體" w:eastAsia="標楷體" w:hAnsi="標楷體" w:hint="eastAsia"/>
                <w:bCs/>
                <w:color w:val="1F1F1F"/>
                <w:sz w:val="28"/>
                <w:szCs w:val="28"/>
                <w:bdr w:val="none" w:sz="0" w:space="0" w:color="auto" w:frame="1"/>
              </w:rPr>
              <w:t xml:space="preserve">殯儀館 </w:t>
            </w:r>
          </w:p>
        </w:tc>
        <w:tc>
          <w:tcPr>
            <w:tcW w:w="462" w:type="pct"/>
            <w:shd w:val="clear" w:color="auto" w:fill="FBE4D5" w:themeFill="accent2" w:themeFillTint="33"/>
            <w:vAlign w:val="center"/>
          </w:tcPr>
          <w:p w14:paraId="4B62C194" w14:textId="26BEAB66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禮廳</w:t>
            </w:r>
            <w:proofErr w:type="gramEnd"/>
          </w:p>
        </w:tc>
        <w:tc>
          <w:tcPr>
            <w:tcW w:w="1246" w:type="pct"/>
            <w:vAlign w:val="center"/>
          </w:tcPr>
          <w:p w14:paraId="51610A40" w14:textId="77777777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E6EC7" w:rsidRPr="0003570F" w14:paraId="55925845" w14:textId="77777777" w:rsidTr="009D5B4E">
        <w:trPr>
          <w:trHeight w:val="38"/>
        </w:trPr>
        <w:tc>
          <w:tcPr>
            <w:tcW w:w="798" w:type="pct"/>
            <w:shd w:val="clear" w:color="auto" w:fill="FBE4D5" w:themeFill="accent2" w:themeFillTint="33"/>
            <w:vAlign w:val="center"/>
          </w:tcPr>
          <w:p w14:paraId="40B10871" w14:textId="25C4915F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檢附文件</w:t>
            </w:r>
          </w:p>
        </w:tc>
        <w:tc>
          <w:tcPr>
            <w:tcW w:w="4202" w:type="pct"/>
            <w:gridSpan w:val="5"/>
            <w:vAlign w:val="center"/>
          </w:tcPr>
          <w:p w14:paraId="0109BF75" w14:textId="668F040B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個人申請應檢附身心障礙證明影印本</w:t>
            </w:r>
          </w:p>
          <w:p w14:paraId="6E02AC17" w14:textId="33E44CBA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單位申請應</w:t>
            </w: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檢附聽障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者名冊以及單位立案證書影本</w:t>
            </w:r>
          </w:p>
          <w:p w14:paraId="7790DE39" w14:textId="01469F81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其他：</w:t>
            </w:r>
          </w:p>
          <w:p w14:paraId="629DAA12" w14:textId="0BAA1D6E" w:rsidR="00DE6EC7" w:rsidRPr="0003570F" w:rsidRDefault="00DE6EC7" w:rsidP="00DE6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b/>
                <w:color w:val="1F1F1F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03570F">
              <w:rPr>
                <w:rFonts w:ascii="標楷體" w:eastAsia="標楷體" w:hAnsi="標楷體"/>
                <w:b/>
                <w:sz w:val="28"/>
                <w:szCs w:val="28"/>
              </w:rPr>
              <w:t>註</w:t>
            </w:r>
            <w:proofErr w:type="gramEnd"/>
            <w:r w:rsidRPr="0003570F">
              <w:rPr>
                <w:rFonts w:ascii="標楷體" w:eastAsia="標楷體" w:hAnsi="標楷體"/>
                <w:b/>
                <w:sz w:val="28"/>
                <w:szCs w:val="28"/>
              </w:rPr>
              <w:t>：領有身心障礙證明之聽、語障者皆可申請(無戶籍限制)</w:t>
            </w:r>
          </w:p>
        </w:tc>
      </w:tr>
      <w:tr w:rsidR="00DE6EC7" w:rsidRPr="0003570F" w14:paraId="7BB6895D" w14:textId="77777777" w:rsidTr="009D5B4E">
        <w:trPr>
          <w:trHeight w:val="38"/>
        </w:trPr>
        <w:tc>
          <w:tcPr>
            <w:tcW w:w="5000" w:type="pct"/>
            <w:gridSpan w:val="6"/>
            <w:vAlign w:val="center"/>
          </w:tcPr>
          <w:p w14:paraId="5E7DFA9B" w14:textId="48E5BF74" w:rsidR="00DE6EC7" w:rsidRPr="0003570F" w:rsidRDefault="00DE6EC7" w:rsidP="00DE6EC7">
            <w:pPr>
              <w:pStyle w:val="a6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本人已詳讀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並保證本申請表所填寫內容以及檢附各項文件均屬實，並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highlight w:val="white"/>
              </w:rPr>
              <w:t>同意</w:t>
            </w:r>
            <w:r w:rsidRPr="0003570F">
              <w:rPr>
                <w:rFonts w:ascii="標楷體" w:eastAsia="標楷體" w:hAnsi="標楷體"/>
                <w:b/>
                <w:sz w:val="28"/>
                <w:szCs w:val="28"/>
                <w:highlight w:val="white"/>
              </w:rPr>
              <w:t>「不得指定手語翻譯員」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；本人保證所填「接受服務之聽語障者」將準時出席，若臨時取消或變更服務亦盡早提出，如有違反上述事項，願負一切責任。</w:t>
            </w:r>
          </w:p>
          <w:p w14:paraId="19375B4E" w14:textId="1E6041F2" w:rsidR="00DE6EC7" w:rsidRPr="0003570F" w:rsidRDefault="00DE6EC7" w:rsidP="00DE6EC7">
            <w:pPr>
              <w:pStyle w:val="a6"/>
              <w:wordWrap w:val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申請人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：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     </w:t>
            </w:r>
          </w:p>
        </w:tc>
      </w:tr>
    </w:tbl>
    <w:p w14:paraId="422981FD" w14:textId="75797015" w:rsidR="0003570F" w:rsidRPr="0003570F" w:rsidRDefault="0003570F" w:rsidP="0003570F">
      <w:pPr>
        <w:rPr>
          <w:rFonts w:ascii="標楷體" w:eastAsia="標楷體" w:hAnsi="標楷體"/>
          <w:sz w:val="10"/>
          <w:szCs w:val="1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9012"/>
      </w:tblGrid>
      <w:tr w:rsidR="00011A6E" w:rsidRPr="0003570F" w14:paraId="32DF9E6B" w14:textId="77777777" w:rsidTr="00AE0C6A">
        <w:trPr>
          <w:cantSplit/>
          <w:trHeight w:val="334"/>
        </w:trPr>
        <w:tc>
          <w:tcPr>
            <w:tcW w:w="5000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33F0AB12" w14:textId="0F2EFB4F" w:rsidR="00011A6E" w:rsidRPr="0003570F" w:rsidRDefault="00011A6E" w:rsidP="004F2079">
            <w:pPr>
              <w:shd w:val="clear" w:color="auto" w:fill="FBE4D5" w:themeFill="accent2" w:themeFillTint="3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 w:cs="Segoe UI Symbol"/>
                <w:bCs/>
                <w:sz w:val="28"/>
                <w:szCs w:val="28"/>
              </w:rPr>
              <w:t>★</w:t>
            </w: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此粗框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內由</w:t>
            </w:r>
            <w:r w:rsidR="00AE0C6A">
              <w:rPr>
                <w:rFonts w:ascii="標楷體" w:eastAsia="標楷體" w:hAnsi="標楷體" w:hint="eastAsia"/>
                <w:bCs/>
                <w:sz w:val="28"/>
                <w:szCs w:val="28"/>
              </w:rPr>
              <w:t>服務窗口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填寫，</w:t>
            </w:r>
            <w:r w:rsidRPr="003F4D7F">
              <w:rPr>
                <w:rFonts w:ascii="標楷體" w:eastAsia="標楷體" w:hAnsi="標楷體"/>
                <w:b/>
                <w:sz w:val="28"/>
                <w:szCs w:val="28"/>
              </w:rPr>
              <w:t>申請者請勿填寫</w:t>
            </w:r>
          </w:p>
        </w:tc>
      </w:tr>
      <w:tr w:rsidR="00AE0C6A" w:rsidRPr="0003570F" w14:paraId="14079521" w14:textId="76BA218D" w:rsidTr="00AE0C6A">
        <w:trPr>
          <w:cantSplit/>
          <w:trHeight w:val="334"/>
        </w:trPr>
        <w:tc>
          <w:tcPr>
            <w:tcW w:w="77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085DEA" w14:textId="37C585B8" w:rsidR="00AE0C6A" w:rsidRPr="0003570F" w:rsidRDefault="00AE0C6A" w:rsidP="00AE0C6A">
            <w:pPr>
              <w:jc w:val="center"/>
              <w:rPr>
                <w:rFonts w:ascii="標楷體" w:eastAsia="標楷體" w:hAnsi="標楷體" w:cs="Segoe UI Symbo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申請管道</w:t>
            </w:r>
          </w:p>
        </w:tc>
        <w:tc>
          <w:tcPr>
            <w:tcW w:w="4230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BE4D5" w:themeFill="accent2" w:themeFillTint="33"/>
            <w:vAlign w:val="center"/>
          </w:tcPr>
          <w:p w14:paraId="4FCEFE26" w14:textId="77777777" w:rsidR="00AE0C6A" w:rsidRPr="00AE0C6A" w:rsidRDefault="00AE0C6A" w:rsidP="00AE0C6A">
            <w:pPr>
              <w:shd w:val="clear" w:color="auto" w:fill="FBE4D5" w:themeFill="accent2" w:themeFillTint="33"/>
              <w:jc w:val="distribute"/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</w:pPr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>□</w:t>
            </w:r>
            <w:proofErr w:type="gramStart"/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>臺</w:t>
            </w:r>
            <w:proofErr w:type="gramEnd"/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>中市生命禮儀管理處-殯葬服務課（</w:t>
            </w:r>
            <w:proofErr w:type="gramStart"/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>臺</w:t>
            </w:r>
            <w:proofErr w:type="gramEnd"/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 xml:space="preserve">中市北區崇德路一段50號）　</w:t>
            </w:r>
          </w:p>
          <w:p w14:paraId="52F8C761" w14:textId="77777777" w:rsidR="00AE0C6A" w:rsidRPr="00AE0C6A" w:rsidRDefault="00AE0C6A" w:rsidP="00AE0C6A">
            <w:pPr>
              <w:shd w:val="clear" w:color="auto" w:fill="FBE4D5" w:themeFill="accent2" w:themeFillTint="33"/>
              <w:jc w:val="distribute"/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</w:pPr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>□崇德殯儀館/ □東海殯儀館/ □大甲殯儀館/ □東勢殯儀館</w:t>
            </w:r>
          </w:p>
          <w:p w14:paraId="5DA6258B" w14:textId="2CA81F3B" w:rsidR="00AE0C6A" w:rsidRPr="00AE0C6A" w:rsidRDefault="00AE0C6A" w:rsidP="00AE0C6A">
            <w:pPr>
              <w:shd w:val="clear" w:color="auto" w:fill="FBE4D5" w:themeFill="accent2" w:themeFillTint="33"/>
              <w:jc w:val="distribute"/>
              <w:rPr>
                <w:rFonts w:ascii="標楷體" w:eastAsia="標楷體" w:hAnsi="標楷體" w:cs="Segoe UI Symbol"/>
                <w:bCs/>
                <w:sz w:val="28"/>
                <w:szCs w:val="28"/>
              </w:rPr>
            </w:pPr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>□傳真：</w:t>
            </w:r>
            <w:r w:rsidRPr="00AE0C6A">
              <w:rPr>
                <w:rFonts w:eastAsia="標楷體"/>
                <w:bCs/>
                <w:sz w:val="28"/>
                <w:szCs w:val="28"/>
              </w:rPr>
              <w:t>04-22334665</w:t>
            </w:r>
            <w:r w:rsidRPr="00AE0C6A">
              <w:rPr>
                <w:rFonts w:ascii="標楷體" w:eastAsia="標楷體" w:hAnsi="標楷體" w:cs="Segoe UI Symbol" w:hint="eastAsia"/>
                <w:bCs/>
                <w:sz w:val="28"/>
                <w:szCs w:val="28"/>
              </w:rPr>
              <w:t>/ □電子郵件：</w:t>
            </w:r>
            <w:r w:rsidRPr="00AE0C6A">
              <w:rPr>
                <w:rFonts w:eastAsia="標楷體"/>
                <w:bCs/>
                <w:sz w:val="28"/>
                <w:szCs w:val="28"/>
              </w:rPr>
              <w:t>t</w:t>
            </w:r>
            <w:r w:rsidRPr="00AE0C6A">
              <w:rPr>
                <w:rFonts w:eastAsia="標楷體"/>
                <w:bCs/>
                <w:sz w:val="28"/>
                <w:szCs w:val="28"/>
              </w:rPr>
              <w:t>im1147@taichung.gov.tw</w:t>
            </w:r>
          </w:p>
        </w:tc>
      </w:tr>
      <w:tr w:rsidR="00011A6E" w:rsidRPr="0003570F" w14:paraId="24F28290" w14:textId="77777777" w:rsidTr="00AE0C6A">
        <w:trPr>
          <w:cantSplit/>
          <w:trHeight w:val="2569"/>
        </w:trPr>
        <w:tc>
          <w:tcPr>
            <w:tcW w:w="5000" w:type="pct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7CD3049" w14:textId="3DE77409" w:rsidR="00011A6E" w:rsidRPr="0003570F" w:rsidRDefault="00FF01D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proofErr w:type="gramStart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派案日期</w:t>
            </w:r>
            <w:proofErr w:type="gramEnd"/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：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年 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月   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日</w:t>
            </w:r>
            <w:r w:rsidRPr="0003570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　　　</w:t>
            </w:r>
            <w:r w:rsidR="00011A6E"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="00011A6E"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案件編號：                                   </w:t>
            </w:r>
          </w:p>
          <w:p w14:paraId="60D1B50D" w14:textId="06C67852" w:rsidR="00011A6E" w:rsidRPr="0003570F" w:rsidRDefault="00011A6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1、服務類別：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手語翻譯   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同步聽打</w:t>
            </w:r>
          </w:p>
          <w:p w14:paraId="681BA2FD" w14:textId="5483A0F1" w:rsidR="00011A6E" w:rsidRPr="0003570F" w:rsidRDefault="00011A6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2、審核結果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：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符合派遣標準，由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前往提供服務。</w:t>
            </w:r>
          </w:p>
          <w:p w14:paraId="0748BA00" w14:textId="3625E174" w:rsidR="00011A6E" w:rsidRPr="0003570F" w:rsidRDefault="00011A6E" w:rsidP="00DE6EC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  </w:t>
            </w:r>
            <w:r w:rsidR="00FF01DE" w:rsidRPr="00CF2B94">
              <w:rPr>
                <w:rFonts w:ascii="標楷體" w:eastAsia="標楷體" w:hAnsi="標楷體"/>
                <w:bCs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  <w:r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不符合派遣標準。說明：</w:t>
            </w:r>
            <w:r w:rsidR="00AE0C6A" w:rsidRPr="0003570F"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                  </w:t>
            </w:r>
          </w:p>
          <w:p w14:paraId="0C144FAB" w14:textId="77777777" w:rsidR="00011A6E" w:rsidRPr="00AE0C6A" w:rsidRDefault="00011A6E" w:rsidP="00AE0C6A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</w:p>
          <w:p w14:paraId="16786CCC" w14:textId="07029A10" w:rsidR="00011A6E" w:rsidRPr="0003570F" w:rsidRDefault="00011A6E" w:rsidP="00DE6EC7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承辦人員：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主管：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03570F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◎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</w:rPr>
              <w:t>處長：</w:t>
            </w:r>
            <w:r w:rsidRPr="0003570F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5740096A" w14:textId="1A7AD31E" w:rsidR="00CF2B94" w:rsidRPr="0003570F" w:rsidRDefault="009D5B4E" w:rsidP="009D5B4E">
      <w:pPr>
        <w:pStyle w:val="a6"/>
        <w:jc w:val="distribute"/>
        <w:rPr>
          <w:rFonts w:ascii="標楷體" w:eastAsia="標楷體" w:hAnsi="標楷體"/>
          <w:bCs/>
          <w:sz w:val="28"/>
          <w:szCs w:val="28"/>
        </w:rPr>
      </w:pPr>
      <w:proofErr w:type="gramStart"/>
      <w:r w:rsidRPr="0003570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3570F">
        <w:rPr>
          <w:rFonts w:ascii="標楷體" w:eastAsia="標楷體" w:hAnsi="標楷體" w:hint="eastAsia"/>
          <w:sz w:val="28"/>
          <w:szCs w:val="28"/>
        </w:rPr>
        <w:t>中市生命禮儀管理處</w:t>
      </w:r>
      <w:r w:rsidR="00AE0C6A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殯葬服務課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3570F">
        <w:rPr>
          <w:rFonts w:ascii="標楷體" w:eastAsia="標楷體" w:hAnsi="標楷體" w:hint="eastAsia"/>
          <w:sz w:val="28"/>
          <w:szCs w:val="28"/>
        </w:rPr>
        <w:t>電話</w:t>
      </w:r>
      <w:r w:rsidRPr="00AE0C6A">
        <w:rPr>
          <w:rFonts w:eastAsia="標楷體"/>
          <w:sz w:val="28"/>
          <w:szCs w:val="28"/>
        </w:rPr>
        <w:t>：</w:t>
      </w:r>
      <w:r w:rsidRPr="00AE0C6A">
        <w:rPr>
          <w:rFonts w:eastAsia="標楷體"/>
          <w:sz w:val="28"/>
          <w:szCs w:val="28"/>
        </w:rPr>
        <w:t>04-22334145</w:t>
      </w:r>
      <w:r w:rsidRPr="00AE0C6A">
        <w:rPr>
          <w:rFonts w:eastAsia="標楷體"/>
          <w:sz w:val="28"/>
          <w:szCs w:val="28"/>
        </w:rPr>
        <w:t>分機</w:t>
      </w:r>
      <w:r w:rsidRPr="00AE0C6A">
        <w:rPr>
          <w:rFonts w:eastAsia="標楷體"/>
          <w:sz w:val="28"/>
          <w:szCs w:val="28"/>
        </w:rPr>
        <w:t>331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E0C6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E0C6A">
        <w:rPr>
          <w:rFonts w:eastAsia="標楷體"/>
          <w:sz w:val="28"/>
          <w:szCs w:val="28"/>
        </w:rPr>
        <w:t xml:space="preserve"> </w:t>
      </w:r>
      <w:r w:rsidR="00AE0C6A">
        <w:rPr>
          <w:rFonts w:eastAsia="標楷體" w:hint="eastAsia"/>
          <w:sz w:val="28"/>
          <w:szCs w:val="28"/>
        </w:rPr>
        <w:t xml:space="preserve"> </w:t>
      </w:r>
      <w:r w:rsidR="0003570F" w:rsidRPr="00AE0C6A">
        <w:rPr>
          <w:rFonts w:eastAsia="標楷體"/>
          <w:bCs/>
          <w:color w:val="000000"/>
          <w:sz w:val="28"/>
          <w:szCs w:val="28"/>
        </w:rPr>
        <w:t>11501</w:t>
      </w:r>
      <w:r w:rsidR="0003570F" w:rsidRPr="0003570F">
        <w:rPr>
          <w:rFonts w:ascii="標楷體" w:eastAsia="標楷體" w:hAnsi="標楷體"/>
          <w:bCs/>
          <w:color w:val="000000"/>
          <w:sz w:val="28"/>
          <w:szCs w:val="28"/>
        </w:rPr>
        <w:t>編製</w:t>
      </w:r>
    </w:p>
    <w:sectPr w:rsidR="00CF2B94" w:rsidRPr="0003570F">
      <w:pgSz w:w="11906" w:h="16838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6850" w14:textId="77777777" w:rsidR="002F71FF" w:rsidRDefault="002F71FF" w:rsidP="008559AF">
      <w:r>
        <w:separator/>
      </w:r>
    </w:p>
  </w:endnote>
  <w:endnote w:type="continuationSeparator" w:id="0">
    <w:p w14:paraId="7CCA3E4F" w14:textId="77777777" w:rsidR="002F71FF" w:rsidRDefault="002F71FF" w:rsidP="008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716F" w14:textId="77777777" w:rsidR="002F71FF" w:rsidRDefault="002F71FF" w:rsidP="008559AF">
      <w:r>
        <w:separator/>
      </w:r>
    </w:p>
  </w:footnote>
  <w:footnote w:type="continuationSeparator" w:id="0">
    <w:p w14:paraId="66BE15A8" w14:textId="77777777" w:rsidR="002F71FF" w:rsidRDefault="002F71FF" w:rsidP="0085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A9"/>
    <w:rsid w:val="00011A6E"/>
    <w:rsid w:val="00015969"/>
    <w:rsid w:val="0002765D"/>
    <w:rsid w:val="0003570F"/>
    <w:rsid w:val="00036D5E"/>
    <w:rsid w:val="00061D44"/>
    <w:rsid w:val="000841AC"/>
    <w:rsid w:val="00084775"/>
    <w:rsid w:val="000940E3"/>
    <w:rsid w:val="0009473F"/>
    <w:rsid w:val="0009794E"/>
    <w:rsid w:val="000B3801"/>
    <w:rsid w:val="000C54B7"/>
    <w:rsid w:val="000E4A80"/>
    <w:rsid w:val="000E5D2E"/>
    <w:rsid w:val="000E6D34"/>
    <w:rsid w:val="000F2377"/>
    <w:rsid w:val="0011081A"/>
    <w:rsid w:val="001238F0"/>
    <w:rsid w:val="001316D7"/>
    <w:rsid w:val="001562AC"/>
    <w:rsid w:val="00176962"/>
    <w:rsid w:val="00177812"/>
    <w:rsid w:val="00196D56"/>
    <w:rsid w:val="001B3817"/>
    <w:rsid w:val="001C0DC2"/>
    <w:rsid w:val="001C148D"/>
    <w:rsid w:val="001C47AC"/>
    <w:rsid w:val="001E06CD"/>
    <w:rsid w:val="00222F84"/>
    <w:rsid w:val="002235DC"/>
    <w:rsid w:val="002426D7"/>
    <w:rsid w:val="0025240C"/>
    <w:rsid w:val="0025572E"/>
    <w:rsid w:val="00257C99"/>
    <w:rsid w:val="002620DD"/>
    <w:rsid w:val="002753D2"/>
    <w:rsid w:val="00281E46"/>
    <w:rsid w:val="002836B6"/>
    <w:rsid w:val="00287C4E"/>
    <w:rsid w:val="002C74DC"/>
    <w:rsid w:val="002D18CD"/>
    <w:rsid w:val="002D5E50"/>
    <w:rsid w:val="002D6967"/>
    <w:rsid w:val="002F0117"/>
    <w:rsid w:val="002F71FF"/>
    <w:rsid w:val="0030320A"/>
    <w:rsid w:val="00305381"/>
    <w:rsid w:val="0031724D"/>
    <w:rsid w:val="003340AC"/>
    <w:rsid w:val="0033419A"/>
    <w:rsid w:val="003356EB"/>
    <w:rsid w:val="00344917"/>
    <w:rsid w:val="00346EF9"/>
    <w:rsid w:val="00380005"/>
    <w:rsid w:val="00382042"/>
    <w:rsid w:val="00391A54"/>
    <w:rsid w:val="00397101"/>
    <w:rsid w:val="003A3520"/>
    <w:rsid w:val="003B5AF9"/>
    <w:rsid w:val="003B79E4"/>
    <w:rsid w:val="003C5BFB"/>
    <w:rsid w:val="003C669F"/>
    <w:rsid w:val="003F40BB"/>
    <w:rsid w:val="003F442E"/>
    <w:rsid w:val="003F4D7F"/>
    <w:rsid w:val="004104F5"/>
    <w:rsid w:val="004405F1"/>
    <w:rsid w:val="00467844"/>
    <w:rsid w:val="0047327C"/>
    <w:rsid w:val="00477498"/>
    <w:rsid w:val="00483E9B"/>
    <w:rsid w:val="00484D75"/>
    <w:rsid w:val="004A11A6"/>
    <w:rsid w:val="004C2BC5"/>
    <w:rsid w:val="004E63A3"/>
    <w:rsid w:val="004F00EE"/>
    <w:rsid w:val="004F2079"/>
    <w:rsid w:val="005032A9"/>
    <w:rsid w:val="005206A6"/>
    <w:rsid w:val="00541EF5"/>
    <w:rsid w:val="0057404B"/>
    <w:rsid w:val="0058383F"/>
    <w:rsid w:val="005925BB"/>
    <w:rsid w:val="005A0ED4"/>
    <w:rsid w:val="005E7397"/>
    <w:rsid w:val="005F18ED"/>
    <w:rsid w:val="006049A5"/>
    <w:rsid w:val="0060706D"/>
    <w:rsid w:val="00631740"/>
    <w:rsid w:val="006460B1"/>
    <w:rsid w:val="006940EC"/>
    <w:rsid w:val="00694A2D"/>
    <w:rsid w:val="0072025F"/>
    <w:rsid w:val="00720648"/>
    <w:rsid w:val="00732F68"/>
    <w:rsid w:val="00734277"/>
    <w:rsid w:val="00737BD0"/>
    <w:rsid w:val="00741A49"/>
    <w:rsid w:val="00745730"/>
    <w:rsid w:val="00795BBF"/>
    <w:rsid w:val="00797E01"/>
    <w:rsid w:val="007A5D3D"/>
    <w:rsid w:val="007B3ED6"/>
    <w:rsid w:val="007C2651"/>
    <w:rsid w:val="007C6E54"/>
    <w:rsid w:val="007D04DC"/>
    <w:rsid w:val="007E184B"/>
    <w:rsid w:val="007F2F3A"/>
    <w:rsid w:val="007F78F7"/>
    <w:rsid w:val="008100E3"/>
    <w:rsid w:val="00816CEB"/>
    <w:rsid w:val="00822D78"/>
    <w:rsid w:val="00846180"/>
    <w:rsid w:val="0084751E"/>
    <w:rsid w:val="008559AF"/>
    <w:rsid w:val="00863080"/>
    <w:rsid w:val="00887542"/>
    <w:rsid w:val="008A1BB8"/>
    <w:rsid w:val="008B28FF"/>
    <w:rsid w:val="008C1741"/>
    <w:rsid w:val="008D0940"/>
    <w:rsid w:val="008D25FC"/>
    <w:rsid w:val="008D57CF"/>
    <w:rsid w:val="008F4225"/>
    <w:rsid w:val="00925FA3"/>
    <w:rsid w:val="00941836"/>
    <w:rsid w:val="00943C0D"/>
    <w:rsid w:val="00952CA8"/>
    <w:rsid w:val="00953A97"/>
    <w:rsid w:val="009B0B08"/>
    <w:rsid w:val="009B1177"/>
    <w:rsid w:val="009C5E76"/>
    <w:rsid w:val="009D00E2"/>
    <w:rsid w:val="009D1744"/>
    <w:rsid w:val="009D5B4E"/>
    <w:rsid w:val="009F1AD4"/>
    <w:rsid w:val="009F34F0"/>
    <w:rsid w:val="009F43B1"/>
    <w:rsid w:val="00A33E51"/>
    <w:rsid w:val="00A4307A"/>
    <w:rsid w:val="00A62574"/>
    <w:rsid w:val="00A63B4B"/>
    <w:rsid w:val="00A758FE"/>
    <w:rsid w:val="00A777EF"/>
    <w:rsid w:val="00A80B49"/>
    <w:rsid w:val="00A9040F"/>
    <w:rsid w:val="00AC3A24"/>
    <w:rsid w:val="00AD3683"/>
    <w:rsid w:val="00AE0C6A"/>
    <w:rsid w:val="00AE5BD2"/>
    <w:rsid w:val="00B01D3A"/>
    <w:rsid w:val="00B4257F"/>
    <w:rsid w:val="00B448BC"/>
    <w:rsid w:val="00B8527C"/>
    <w:rsid w:val="00B91A31"/>
    <w:rsid w:val="00BA3CEA"/>
    <w:rsid w:val="00BA6001"/>
    <w:rsid w:val="00BB0AF9"/>
    <w:rsid w:val="00BB3860"/>
    <w:rsid w:val="00BB38C6"/>
    <w:rsid w:val="00BC2EA4"/>
    <w:rsid w:val="00BC3D18"/>
    <w:rsid w:val="00BC3FE7"/>
    <w:rsid w:val="00C11189"/>
    <w:rsid w:val="00C15AC5"/>
    <w:rsid w:val="00C36693"/>
    <w:rsid w:val="00C45235"/>
    <w:rsid w:val="00C475AB"/>
    <w:rsid w:val="00C755B2"/>
    <w:rsid w:val="00C92245"/>
    <w:rsid w:val="00C955AC"/>
    <w:rsid w:val="00CA2892"/>
    <w:rsid w:val="00CE4325"/>
    <w:rsid w:val="00CE76D9"/>
    <w:rsid w:val="00CF2B94"/>
    <w:rsid w:val="00CF3559"/>
    <w:rsid w:val="00CF5D70"/>
    <w:rsid w:val="00D260BD"/>
    <w:rsid w:val="00D52650"/>
    <w:rsid w:val="00D63614"/>
    <w:rsid w:val="00DA0BE0"/>
    <w:rsid w:val="00DB3E0C"/>
    <w:rsid w:val="00DC35D2"/>
    <w:rsid w:val="00DE3E07"/>
    <w:rsid w:val="00DE6EC7"/>
    <w:rsid w:val="00DF1AE1"/>
    <w:rsid w:val="00DF5141"/>
    <w:rsid w:val="00E135B7"/>
    <w:rsid w:val="00E268B5"/>
    <w:rsid w:val="00E42E5C"/>
    <w:rsid w:val="00E45D31"/>
    <w:rsid w:val="00E6403C"/>
    <w:rsid w:val="00E67656"/>
    <w:rsid w:val="00E83614"/>
    <w:rsid w:val="00EA0BD7"/>
    <w:rsid w:val="00EE44F2"/>
    <w:rsid w:val="00F06D8A"/>
    <w:rsid w:val="00F126DF"/>
    <w:rsid w:val="00F269AB"/>
    <w:rsid w:val="00F31BD7"/>
    <w:rsid w:val="00F4009D"/>
    <w:rsid w:val="00F60745"/>
    <w:rsid w:val="00F6370D"/>
    <w:rsid w:val="00F813B2"/>
    <w:rsid w:val="00F813D6"/>
    <w:rsid w:val="00F839E0"/>
    <w:rsid w:val="00FA0BB7"/>
    <w:rsid w:val="00FE2431"/>
    <w:rsid w:val="00FF01DE"/>
    <w:rsid w:val="00FF122E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23D95F"/>
  <w15:chartTrackingRefBased/>
  <w15:docId w15:val="{A61CF2B2-9CB7-4350-8A76-EA2695D6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1"/>
    </w:rPr>
  </w:style>
  <w:style w:type="character" w:customStyle="1" w:styleId="a4">
    <w:name w:val="頁尾 字元"/>
    <w:rPr>
      <w:kern w:val="1"/>
    </w:rPr>
  </w:style>
  <w:style w:type="character" w:styleId="a5">
    <w:name w:val="Hyperlink"/>
    <w:rPr>
      <w:color w:val="000080"/>
      <w:u w:val="single"/>
    </w:rPr>
  </w:style>
  <w:style w:type="character" w:customStyle="1" w:styleId="WWCharLFO1LVL1">
    <w:name w:val="WW_CharLFO1LVL1"/>
    <w:rPr>
      <w:rFonts w:ascii="新細明體" w:eastAsia="新細明體" w:hAnsi="新細明體" w:cs="Times New Roman"/>
    </w:rPr>
  </w:style>
  <w:style w:type="character" w:customStyle="1" w:styleId="WWCharLFO1LVL2">
    <w:name w:val="WW_CharLFO1LVL2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Wingdings" w:hAnsi="Wingdings"/>
    </w:rPr>
  </w:style>
  <w:style w:type="character" w:customStyle="1" w:styleId="WWCharLFO1LVL5">
    <w:name w:val="WW_CharLFO1LVL5"/>
    <w:rPr>
      <w:rFonts w:ascii="Wingdings" w:hAnsi="Wingdings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Wingdings" w:hAnsi="Wingdings"/>
    </w:rPr>
  </w:style>
  <w:style w:type="character" w:customStyle="1" w:styleId="WWCharLFO1LVL8">
    <w:name w:val="WW_CharLFO1LVL8"/>
    <w:rPr>
      <w:rFonts w:ascii="Wingdings" w:hAnsi="Wingdings"/>
    </w:rPr>
  </w:style>
  <w:style w:type="character" w:customStyle="1" w:styleId="WWCharLFO1LVL9">
    <w:name w:val="WW_CharLFO1LVL9"/>
    <w:rPr>
      <w:rFonts w:ascii="Wingdings" w:hAnsi="Wingdings"/>
    </w:rPr>
  </w:style>
  <w:style w:type="paragraph" w:styleId="a6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7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pPr>
      <w:suppressLineNumbers/>
    </w:pPr>
  </w:style>
  <w:style w:type="character" w:styleId="aa">
    <w:name w:val="Strong"/>
    <w:basedOn w:val="a0"/>
    <w:uiPriority w:val="22"/>
    <w:qFormat/>
    <w:rsid w:val="00CF2B94"/>
    <w:rPr>
      <w:b/>
      <w:bCs/>
    </w:rPr>
  </w:style>
  <w:style w:type="table" w:styleId="ab">
    <w:name w:val="Table Grid"/>
    <w:basedOn w:val="a1"/>
    <w:uiPriority w:val="59"/>
    <w:rsid w:val="00AE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E5BD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Unresolved Mention"/>
    <w:basedOn w:val="a0"/>
    <w:uiPriority w:val="99"/>
    <w:semiHidden/>
    <w:unhideWhenUsed/>
    <w:rsid w:val="0003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北 市 政 府 社 會 局 委 託 中 華 民 國  啟 聰 協 會 辦 理 24小 時 手 語 翻 譯 服 務</dc:title>
  <dc:subject/>
  <dc:creator>聲暉協進會</dc:creator>
  <cp:keywords/>
  <cp:lastModifiedBy>吳秉勳</cp:lastModifiedBy>
  <cp:revision>3</cp:revision>
  <cp:lastPrinted>2026-01-15T04:38:00Z</cp:lastPrinted>
  <dcterms:created xsi:type="dcterms:W3CDTF">2026-01-20T04:00:00Z</dcterms:created>
  <dcterms:modified xsi:type="dcterms:W3CDTF">2026-01-20T05:16:00Z</dcterms:modified>
</cp:coreProperties>
</file>